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</w:p>
        </w:tc>
      </w:tr>
      <w:tr w:rsidR="00CC0BD7" w:rsidTr="008E3339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E3339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E3339" w:rsidTr="00287C9F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E3339" w:rsidRPr="005B4B51" w:rsidRDefault="008E3339" w:rsidP="008E33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E3339" w:rsidRDefault="008E3339" w:rsidP="008E33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KUPUSA U RAJČICI S PILETINOM , SAVIJAČA OD JABUKA I ORAHA , ŠKOLSKI KRUH ŠNITA I POL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25709" w:rsidTr="001E4E84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S KRUŠKOM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8E3339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BROKULE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D658F9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A04D8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r>
              <w:rPr>
                <w:rFonts w:ascii="Segoe UI" w:eastAsia="Segoe UI" w:hAnsi="Segoe UI"/>
                <w:color w:val="495057"/>
              </w:rPr>
              <w:t xml:space="preserve"> SALATA KRASTAVCI KISELI , KOLAČ OD KEKSA I MALINA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F25709" w:rsidTr="00C767C3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02462C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AA7DA8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SA SIROM I GROŽĐICAMA  BORAVAK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25709" w:rsidTr="00252CAA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BRODET OD OSLIĆA S PALENTOM , SALATA KUPUS MIJEŠANI , ČAJNI KOLUTIĆI  , ŠKOLSKI KRUH 1/2 ŠNITE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25709" w:rsidTr="00EC5505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F25709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FB" w:rsidRDefault="009857FB">
      <w:pPr>
        <w:spacing w:line="240" w:lineRule="auto"/>
      </w:pPr>
      <w:r>
        <w:separator/>
      </w:r>
    </w:p>
  </w:endnote>
  <w:endnote w:type="continuationSeparator" w:id="0">
    <w:p w:rsidR="009857FB" w:rsidRDefault="00985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FB" w:rsidRDefault="009857FB">
      <w:pPr>
        <w:spacing w:line="240" w:lineRule="auto"/>
      </w:pPr>
      <w:r>
        <w:separator/>
      </w:r>
    </w:p>
  </w:footnote>
  <w:footnote w:type="continuationSeparator" w:id="0">
    <w:p w:rsidR="009857FB" w:rsidRDefault="00985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454578"/>
    <w:rsid w:val="005B4B51"/>
    <w:rsid w:val="00863638"/>
    <w:rsid w:val="008E3339"/>
    <w:rsid w:val="009810B6"/>
    <w:rsid w:val="009857FB"/>
    <w:rsid w:val="009C0198"/>
    <w:rsid w:val="00AD5DF7"/>
    <w:rsid w:val="00B10549"/>
    <w:rsid w:val="00CC0BD7"/>
    <w:rsid w:val="00D5054E"/>
    <w:rsid w:val="00DC0232"/>
    <w:rsid w:val="00E857D2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2022-10-14T05:50:00Z</dcterms:created>
  <dcterms:modified xsi:type="dcterms:W3CDTF">2022-10-14T05:50:00Z</dcterms:modified>
</cp:coreProperties>
</file>